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6640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Toc101167304"/>
      <w:r>
        <w:rPr>
          <w:rFonts w:hint="eastAsia" w:ascii="仿宋_GB2312" w:eastAsia="仿宋_GB2312"/>
          <w:sz w:val="32"/>
          <w:szCs w:val="32"/>
        </w:rPr>
        <w:t>附1：</w:t>
      </w:r>
      <w:bookmarkEnd w:id="0"/>
      <w:bookmarkStart w:id="1" w:name="_Toc101167305"/>
      <w:bookmarkEnd w:id="1"/>
    </w:p>
    <w:p w14:paraId="5B256876">
      <w:pPr>
        <w:spacing w:line="44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bookmarkStart w:id="2" w:name="_GoBack"/>
      <w:r>
        <w:rPr>
          <w:rFonts w:hint="eastAsia" w:ascii="方正小标宋简体" w:hAnsi="宋体" w:eastAsia="方正小标宋简体"/>
          <w:bCs/>
          <w:sz w:val="32"/>
          <w:szCs w:val="32"/>
        </w:rPr>
        <w:t>作品名单及联系人（学校管理员）信息表</w:t>
      </w:r>
    </w:p>
    <w:bookmarkEnd w:id="2"/>
    <w:p w14:paraId="45254E15"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（由参加</w:t>
      </w:r>
      <w:r>
        <w:rPr>
          <w:rFonts w:hint="eastAsia" w:ascii="仿宋_GB2312" w:eastAsia="仿宋_GB2312"/>
          <w:sz w:val="24"/>
          <w:em w:val="dot"/>
        </w:rPr>
        <w:t>职业教育专项</w:t>
      </w:r>
      <w:r>
        <w:rPr>
          <w:rFonts w:hint="eastAsia" w:ascii="仿宋_GB2312" w:eastAsia="仿宋_GB2312"/>
          <w:sz w:val="24"/>
        </w:rPr>
        <w:t>的中职学校、高职院校、技师学院、本科职业大学，负责专项工作的部门填写）</w:t>
      </w:r>
    </w:p>
    <w:p w14:paraId="78F6A9D2">
      <w:pPr>
        <w:spacing w:line="440" w:lineRule="exact"/>
        <w:jc w:val="center"/>
        <w:rPr>
          <w:rFonts w:ascii="仿宋_GB2312" w:eastAsia="仿宋_GB2312"/>
          <w:sz w:val="24"/>
        </w:rPr>
      </w:pPr>
    </w:p>
    <w:tbl>
      <w:tblPr>
        <w:tblStyle w:val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38"/>
        <w:gridCol w:w="1984"/>
        <w:gridCol w:w="2594"/>
      </w:tblGrid>
      <w:tr w14:paraId="1866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39" w:type="dxa"/>
            <w:gridSpan w:val="2"/>
            <w:vAlign w:val="center"/>
          </w:tcPr>
          <w:p w14:paraId="592111D0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院校名称</w:t>
            </w:r>
          </w:p>
        </w:tc>
        <w:tc>
          <w:tcPr>
            <w:tcW w:w="4578" w:type="dxa"/>
            <w:gridSpan w:val="2"/>
            <w:vAlign w:val="center"/>
          </w:tcPr>
          <w:p w14:paraId="64B54009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2C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639" w:type="dxa"/>
            <w:gridSpan w:val="2"/>
            <w:vAlign w:val="center"/>
          </w:tcPr>
          <w:p w14:paraId="27DD9EEA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院校参与情况</w:t>
            </w:r>
          </w:p>
          <w:p w14:paraId="3DC3A6BE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（请打</w:t>
            </w:r>
            <w:r>
              <w:rPr>
                <w:rFonts w:ascii="Segoe UI Symbol" w:hAnsi="Segoe UI Symbol" w:eastAsia="仿宋_GB2312" w:cs="Segoe UI Symbol"/>
                <w:b/>
                <w:bCs/>
                <w:sz w:val="28"/>
                <w:szCs w:val="28"/>
              </w:rPr>
              <w:t>✓</w:t>
            </w:r>
            <w:r>
              <w:rPr>
                <w:rFonts w:hint="eastAsia" w:ascii="Segoe UI Symbol" w:hAnsi="Segoe UI Symbol" w:eastAsia="仿宋_GB2312" w:cs="Segoe UI Symbol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578" w:type="dxa"/>
            <w:gridSpan w:val="2"/>
            <w:vAlign w:val="center"/>
          </w:tcPr>
          <w:p w14:paraId="34545949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□首次参加职业教育专项</w:t>
            </w:r>
          </w:p>
          <w:p w14:paraId="15E08A76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□非首次参加职业教育专项，需更改学校管理员</w:t>
            </w:r>
          </w:p>
        </w:tc>
      </w:tr>
      <w:tr w14:paraId="006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01" w:type="dxa"/>
            <w:vAlign w:val="center"/>
          </w:tcPr>
          <w:p w14:paraId="3D24DA97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  <w:p w14:paraId="49E2AD25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（学校管理员）姓名</w:t>
            </w:r>
          </w:p>
        </w:tc>
        <w:tc>
          <w:tcPr>
            <w:tcW w:w="1938" w:type="dxa"/>
            <w:vAlign w:val="center"/>
          </w:tcPr>
          <w:p w14:paraId="18193990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AC209FA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部门及</w:t>
            </w:r>
          </w:p>
          <w:p w14:paraId="21058C4C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594" w:type="dxa"/>
            <w:vAlign w:val="center"/>
          </w:tcPr>
          <w:p w14:paraId="6CE3F63B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2334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1" w:type="dxa"/>
            <w:vAlign w:val="center"/>
          </w:tcPr>
          <w:p w14:paraId="023D068F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固定电话</w:t>
            </w:r>
          </w:p>
        </w:tc>
        <w:tc>
          <w:tcPr>
            <w:tcW w:w="1938" w:type="dxa"/>
            <w:vAlign w:val="center"/>
          </w:tcPr>
          <w:p w14:paraId="7A31538B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5EFEA8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594" w:type="dxa"/>
            <w:vAlign w:val="center"/>
          </w:tcPr>
          <w:p w14:paraId="445C47A0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37A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1" w:type="dxa"/>
            <w:vAlign w:val="center"/>
          </w:tcPr>
          <w:p w14:paraId="352D969E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1938" w:type="dxa"/>
            <w:vAlign w:val="center"/>
          </w:tcPr>
          <w:p w14:paraId="30F805C3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01E5ED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QQ</w:t>
            </w:r>
          </w:p>
        </w:tc>
        <w:tc>
          <w:tcPr>
            <w:tcW w:w="2594" w:type="dxa"/>
            <w:vAlign w:val="center"/>
          </w:tcPr>
          <w:p w14:paraId="01DE9802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2B4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01" w:type="dxa"/>
            <w:vAlign w:val="center"/>
          </w:tcPr>
          <w:p w14:paraId="11720416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通信地址</w:t>
            </w:r>
          </w:p>
        </w:tc>
        <w:tc>
          <w:tcPr>
            <w:tcW w:w="1938" w:type="dxa"/>
            <w:vAlign w:val="center"/>
          </w:tcPr>
          <w:p w14:paraId="5E1385D3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E01D495"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594" w:type="dxa"/>
            <w:vAlign w:val="center"/>
          </w:tcPr>
          <w:p w14:paraId="1745254F">
            <w:pPr>
              <w:spacing w:line="42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</w:tbl>
    <w:p w14:paraId="19636ECE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</w:p>
    <w:p w14:paraId="0498F913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</w:p>
    <w:p w14:paraId="3F2260F9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①如尚未确定作品，“作品名称”可暂不填；</w:t>
      </w:r>
    </w:p>
    <w:p w14:paraId="7B98032C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请参加首次参与项目、参与过项目但需更改管理员的学校，填写此表并打印和加盖公章。项目将以此表与在项目平台注册的学校管理员账号进行核验，若表中学校管理员信息与注册账号信息不一致、未加盖公章等，将不予通过核验。</w:t>
      </w:r>
    </w:p>
    <w:p w14:paraId="39B98945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③参加本年度专项中“数字化提升案例”申报的院校，仅可使用学校管理员账号进行材料提交。</w:t>
      </w:r>
    </w:p>
    <w:p w14:paraId="11BEB4CF">
      <w:pPr>
        <w:spacing w:line="440" w:lineRule="exact"/>
        <w:ind w:firstLine="5577" w:firstLineChars="1992"/>
        <w:jc w:val="left"/>
        <w:rPr>
          <w:rFonts w:hint="eastAsia" w:ascii="仿宋_GB2312" w:hAnsi="宋体" w:eastAsia="仿宋_GB2312"/>
          <w:sz w:val="28"/>
        </w:rPr>
      </w:pPr>
    </w:p>
    <w:p w14:paraId="5C2B2C8F">
      <w:pPr>
        <w:spacing w:line="440" w:lineRule="exact"/>
        <w:ind w:firstLine="5577" w:firstLineChars="1992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单位公章：      </w:t>
      </w:r>
    </w:p>
    <w:p w14:paraId="7F594F19">
      <w:pPr>
        <w:widowControl/>
        <w:spacing w:line="440" w:lineRule="exact"/>
        <w:ind w:firstLine="5577" w:firstLineChars="1992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年  月  日</w:t>
      </w:r>
    </w:p>
    <w:p w14:paraId="3D7989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2025-05-06T02:58:43Z</dcterms:created>
  <dc:creator>mayn</dc:creator>
  <cp:lastModifiedBy>那个谁呀</cp:lastModifiedBy>
  <dcterms:modified xsi:type="dcterms:W3CDTF">2025-05-06T02:58:54Z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eyJoZGlkIjoiMGY2OTc1ZTlhOTVkN2I0MzE5ZDQ0YWJhNDgyNDNmNmEiLCJ1c2VySWQiOiI0NDAzMzQyNTIifQ==</vt:lpwstr>
  </property>
  <property fmtid="{D5CDD505-2E9C-101B-9397-08002B2CF9AE}" pid="4" name="ICV">
    <vt:lpwstr>ED57047AB7E5413F9652482E57D13CC6_12</vt:lpwstr>
  </property>
</Properties>
</file>